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C43" w:rsidRPr="00964C43" w:rsidRDefault="00964C43" w:rsidP="00964C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548DD4" w:themeColor="text2" w:themeTint="99"/>
          <w:lang w:eastAsia="id-ID"/>
        </w:rPr>
      </w:pPr>
      <w:r w:rsidRPr="00964C43">
        <w:rPr>
          <w:rFonts w:ascii="Times New Roman" w:eastAsia="Times New Roman" w:hAnsi="Times New Roman" w:cs="Times New Roman"/>
          <w:b/>
          <w:bCs/>
          <w:color w:val="548DD4" w:themeColor="text2" w:themeTint="99"/>
          <w:sz w:val="40"/>
          <w:szCs w:val="40"/>
          <w:lang w:eastAsia="id-ID"/>
        </w:rPr>
        <w:t>3D2N MEDAN – LAKE TOBA TOUR</w:t>
      </w:r>
    </w:p>
    <w:p w:rsidR="00964C43" w:rsidRDefault="00964C43" w:rsidP="00964C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id-ID"/>
        </w:rPr>
      </w:pPr>
      <w:r w:rsidRPr="00964C43">
        <w:rPr>
          <w:rFonts w:ascii="Times New Roman" w:eastAsia="Times New Roman" w:hAnsi="Times New Roman" w:cs="Times New Roman"/>
          <w:b/>
          <w:bCs/>
          <w:color w:val="548DD4" w:themeColor="text2" w:themeTint="99"/>
          <w:sz w:val="32"/>
          <w:szCs w:val="32"/>
          <w:lang w:eastAsia="id-ID"/>
        </w:rPr>
        <w:t>(1 Night Parapat 1 Night Medan)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lang w:eastAsia="id-ID"/>
        </w:rPr>
      </w:pPr>
    </w:p>
    <w:p w:rsid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500050"/>
          <w:sz w:val="28"/>
          <w:szCs w:val="28"/>
          <w:u w:val="single"/>
          <w:lang w:eastAsia="id-ID"/>
        </w:rPr>
      </w:pP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b/>
          <w:bCs/>
          <w:color w:val="500050"/>
          <w:sz w:val="28"/>
          <w:szCs w:val="28"/>
          <w:u w:val="single"/>
          <w:lang w:eastAsia="id-ID"/>
        </w:rPr>
        <w:t>ITINERARY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b/>
          <w:bCs/>
          <w:color w:val="500050"/>
          <w:lang w:val="sv-SE" w:eastAsia="id-ID"/>
        </w:rPr>
        <w:t>DAY  1  :  MEDAN – TEBING TINGGI – PARAPAT   (L,D)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Arrival at Kuala Namu International Airport (KNO) Medan, then transfer to local restaurant for lunch and continue the journ</w:t>
      </w:r>
      <w:r w:rsidR="00633CE9">
        <w:rPr>
          <w:rFonts w:ascii="Times New Roman" w:eastAsia="Times New Roman" w:hAnsi="Times New Roman" w:cs="Times New Roman"/>
          <w:color w:val="500050"/>
          <w:lang w:eastAsia="id-ID"/>
        </w:rPr>
        <w:t>ey to Parapat/</w:t>
      </w: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Lake Toba, drive along the beautiful  road which offers the endless view of  rubber, palm oil, cocoa plantations and paddy fields.</w:t>
      </w:r>
      <w:r w:rsidR="009B3CB8">
        <w:rPr>
          <w:rFonts w:ascii="Times New Roman" w:eastAsia="Times New Roman" w:hAnsi="Times New Roman" w:cs="Times New Roman"/>
          <w:color w:val="500050"/>
          <w:lang w:eastAsia="id-ID"/>
        </w:rPr>
        <w:t xml:space="preserve"> </w:t>
      </w: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Stop at Pematang Sian</w:t>
      </w:r>
      <w:r w:rsidR="00633CE9">
        <w:rPr>
          <w:rFonts w:ascii="Times New Roman" w:eastAsia="Times New Roman" w:hAnsi="Times New Roman" w:cs="Times New Roman"/>
          <w:color w:val="500050"/>
          <w:lang w:eastAsia="id-ID"/>
        </w:rPr>
        <w:t xml:space="preserve">tar  to buy some local snacks : </w:t>
      </w: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ting ting, teng teng</w:t>
      </w:r>
      <w:r w:rsidR="00775567">
        <w:rPr>
          <w:rFonts w:ascii="Times New Roman" w:eastAsia="Times New Roman" w:hAnsi="Times New Roman" w:cs="Times New Roman"/>
          <w:color w:val="500050"/>
          <w:lang w:eastAsia="id-ID"/>
        </w:rPr>
        <w:t>, kerupuk</w:t>
      </w: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/crackers etc.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Check in to hotel and dinner in Parapat. </w:t>
      </w:r>
      <w:r w:rsidRPr="00964C43">
        <w:rPr>
          <w:rFonts w:ascii="Times New Roman" w:eastAsia="Times New Roman" w:hAnsi="Times New Roman" w:cs="Times New Roman"/>
          <w:b/>
          <w:bCs/>
          <w:color w:val="500050"/>
          <w:lang w:eastAsia="id-ID"/>
        </w:rPr>
        <w:t>Evening walk /shopping souvenir in Parapat.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 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b/>
          <w:bCs/>
          <w:color w:val="500050"/>
          <w:lang w:eastAsia="id-ID"/>
        </w:rPr>
        <w:t>DAY 2: PARAPAT - SAMOSIR ISLAND TOUR – MEDAN   (B,L,D)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After breakfast at  hotel, Samosir island tour by  boat</w:t>
      </w:r>
      <w:r w:rsidR="00633CE9">
        <w:rPr>
          <w:rFonts w:ascii="Times New Roman" w:eastAsia="Times New Roman" w:hAnsi="Times New Roman" w:cs="Times New Roman"/>
          <w:color w:val="500050"/>
          <w:lang w:eastAsia="id-ID"/>
        </w:rPr>
        <w:t xml:space="preserve"> </w:t>
      </w: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:</w:t>
      </w:r>
      <w:r w:rsidR="00633CE9">
        <w:rPr>
          <w:rFonts w:ascii="Times New Roman" w:eastAsia="Times New Roman" w:hAnsi="Times New Roman" w:cs="Times New Roman"/>
          <w:color w:val="500050"/>
          <w:lang w:eastAsia="id-ID"/>
        </w:rPr>
        <w:t xml:space="preserve"> </w:t>
      </w: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visit  Tomok kampung  to  see  the Batak  King’s  tombs/Raja  Sidabutar  and  Ambarita  kampung  to see the traditional Batak village with the stone court  and  the execution place/Raja  Sialagan. 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After lunch in Parapa</w:t>
      </w:r>
      <w:r w:rsidR="009A54BA">
        <w:rPr>
          <w:rFonts w:ascii="Times New Roman" w:eastAsia="Times New Roman" w:hAnsi="Times New Roman" w:cs="Times New Roman"/>
          <w:color w:val="500050"/>
          <w:lang w:eastAsia="id-ID"/>
        </w:rPr>
        <w:t>t, take the bus ride  to Medan</w:t>
      </w: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. Check in to the hotel and dinner in Medan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b/>
          <w:bCs/>
          <w:color w:val="500050"/>
          <w:lang w:eastAsia="id-ID"/>
        </w:rPr>
        <w:t>Evening walk  /  shopping   /  night life in  Medan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b/>
          <w:bCs/>
          <w:color w:val="500050"/>
          <w:lang w:eastAsia="id-ID"/>
        </w:rPr>
        <w:t> 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b/>
          <w:bCs/>
          <w:color w:val="500050"/>
          <w:lang w:eastAsia="id-ID"/>
        </w:rPr>
        <w:t>DAY 3: HOTEL – AIRPORT   (B)</w:t>
      </w:r>
    </w:p>
    <w:p w:rsidR="00964C43" w:rsidRPr="00964C43" w:rsidRDefault="009A54BA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>
        <w:rPr>
          <w:rFonts w:ascii="Times New Roman" w:eastAsia="Times New Roman" w:hAnsi="Times New Roman" w:cs="Times New Roman"/>
          <w:color w:val="500050"/>
          <w:lang w:eastAsia="id-ID"/>
        </w:rPr>
        <w:t>Breakfast at hotel</w:t>
      </w:r>
      <w:r w:rsidR="00964C43" w:rsidRPr="00964C43">
        <w:rPr>
          <w:rFonts w:ascii="Times New Roman" w:eastAsia="Times New Roman" w:hAnsi="Times New Roman" w:cs="Times New Roman"/>
          <w:color w:val="500050"/>
          <w:lang w:eastAsia="id-ID"/>
        </w:rPr>
        <w:t>,  Medan  city tour and sho</w:t>
      </w:r>
      <w:r w:rsidR="00633CE9">
        <w:rPr>
          <w:rFonts w:ascii="Times New Roman" w:eastAsia="Times New Roman" w:hAnsi="Times New Roman" w:cs="Times New Roman"/>
          <w:color w:val="500050"/>
          <w:lang w:eastAsia="id-ID"/>
        </w:rPr>
        <w:t xml:space="preserve">pping </w:t>
      </w:r>
      <w:r>
        <w:rPr>
          <w:rFonts w:ascii="Times New Roman" w:eastAsia="Times New Roman" w:hAnsi="Times New Roman" w:cs="Times New Roman"/>
          <w:color w:val="500050"/>
          <w:lang w:eastAsia="id-ID"/>
        </w:rPr>
        <w:t>:</w:t>
      </w:r>
      <w:r w:rsidR="00633CE9">
        <w:rPr>
          <w:rFonts w:ascii="Times New Roman" w:eastAsia="Times New Roman" w:hAnsi="Times New Roman" w:cs="Times New Roman"/>
          <w:color w:val="500050"/>
          <w:lang w:eastAsia="id-ID"/>
        </w:rPr>
        <w:t xml:space="preserve"> </w:t>
      </w:r>
      <w:r>
        <w:rPr>
          <w:rFonts w:ascii="Times New Roman" w:eastAsia="Times New Roman" w:hAnsi="Times New Roman" w:cs="Times New Roman"/>
          <w:color w:val="500050"/>
          <w:lang w:eastAsia="id-ID"/>
        </w:rPr>
        <w:t>visit Istana  Maimoon</w:t>
      </w:r>
      <w:r w:rsidR="00964C43" w:rsidRPr="00964C43">
        <w:rPr>
          <w:rFonts w:ascii="Times New Roman" w:eastAsia="Times New Roman" w:hAnsi="Times New Roman" w:cs="Times New Roman"/>
          <w:color w:val="500050"/>
          <w:lang w:eastAsia="id-ID"/>
        </w:rPr>
        <w:t>/Sultan Pala</w:t>
      </w:r>
      <w:r>
        <w:rPr>
          <w:rFonts w:ascii="Times New Roman" w:eastAsia="Times New Roman" w:hAnsi="Times New Roman" w:cs="Times New Roman"/>
          <w:color w:val="500050"/>
          <w:lang w:eastAsia="id-ID"/>
        </w:rPr>
        <w:t>ce, Mesjid Raya/</w:t>
      </w:r>
      <w:r w:rsidR="00964C43">
        <w:rPr>
          <w:rFonts w:ascii="Times New Roman" w:eastAsia="Times New Roman" w:hAnsi="Times New Roman" w:cs="Times New Roman"/>
          <w:color w:val="500050"/>
          <w:lang w:eastAsia="id-ID"/>
        </w:rPr>
        <w:t>Grand Mosque</w:t>
      </w:r>
      <w:r w:rsidR="00964C43" w:rsidRPr="00964C43">
        <w:rPr>
          <w:rFonts w:ascii="Times New Roman" w:eastAsia="Times New Roman" w:hAnsi="Times New Roman" w:cs="Times New Roman"/>
          <w:color w:val="500050"/>
          <w:lang w:eastAsia="id-ID"/>
        </w:rPr>
        <w:t>,  Batik house, </w:t>
      </w:r>
      <w:r>
        <w:rPr>
          <w:rFonts w:ascii="Times New Roman" w:eastAsia="Times New Roman" w:hAnsi="Times New Roman" w:cs="Times New Roman"/>
          <w:color w:val="500050"/>
          <w:lang w:eastAsia="id-ID"/>
        </w:rPr>
        <w:t xml:space="preserve"> kedai  handbroidery/sulam/</w:t>
      </w:r>
      <w:r w:rsidR="00964C43" w:rsidRPr="00964C43">
        <w:rPr>
          <w:rFonts w:ascii="Times New Roman" w:eastAsia="Times New Roman" w:hAnsi="Times New Roman" w:cs="Times New Roman"/>
          <w:color w:val="500050"/>
          <w:lang w:eastAsia="id-ID"/>
        </w:rPr>
        <w:t>telekung</w:t>
      </w:r>
      <w:r>
        <w:rPr>
          <w:rFonts w:ascii="Times New Roman" w:eastAsia="Times New Roman" w:hAnsi="Times New Roman" w:cs="Times New Roman"/>
          <w:color w:val="500050"/>
          <w:lang w:eastAsia="id-ID"/>
        </w:rPr>
        <w:t>  etc  and   Medan Mall</w:t>
      </w:r>
      <w:r w:rsidR="00964C43" w:rsidRPr="00964C43">
        <w:rPr>
          <w:rFonts w:ascii="Times New Roman" w:eastAsia="Times New Roman" w:hAnsi="Times New Roman" w:cs="Times New Roman"/>
          <w:color w:val="500050"/>
          <w:lang w:eastAsia="id-ID"/>
        </w:rPr>
        <w:t>/Sun Plaza.  Transfer to Medan Airport to fly home with a b</w:t>
      </w:r>
      <w:r>
        <w:rPr>
          <w:rFonts w:ascii="Times New Roman" w:eastAsia="Times New Roman" w:hAnsi="Times New Roman" w:cs="Times New Roman"/>
          <w:color w:val="500050"/>
          <w:lang w:eastAsia="id-ID"/>
        </w:rPr>
        <w:t>eautiful memory from  Medan/</w:t>
      </w:r>
      <w:r w:rsidR="00964C43" w:rsidRPr="00964C43">
        <w:rPr>
          <w:rFonts w:ascii="Times New Roman" w:eastAsia="Times New Roman" w:hAnsi="Times New Roman" w:cs="Times New Roman"/>
          <w:color w:val="500050"/>
          <w:lang w:eastAsia="id-ID"/>
        </w:rPr>
        <w:t>Indonesia</w:t>
      </w:r>
      <w:r>
        <w:rPr>
          <w:rFonts w:ascii="Times New Roman" w:eastAsia="Times New Roman" w:hAnsi="Times New Roman" w:cs="Times New Roman"/>
          <w:color w:val="500050"/>
          <w:lang w:eastAsia="id-ID"/>
        </w:rPr>
        <w:t>.</w:t>
      </w:r>
    </w:p>
    <w:p w:rsidR="00964C43" w:rsidRPr="00964C43" w:rsidRDefault="00964C43" w:rsidP="00964C4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500050"/>
          <w:lang w:eastAsia="id-ID"/>
        </w:rPr>
        <w:t> </w:t>
      </w:r>
    </w:p>
    <w:p w:rsidR="00964C43" w:rsidRPr="00964C43" w:rsidRDefault="00964C43" w:rsidP="00964C4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FF0000"/>
          <w:lang w:eastAsia="id-ID"/>
        </w:rPr>
        <w:t xml:space="preserve">Tour Price : </w:t>
      </w:r>
      <w:r w:rsidR="009F05D9">
        <w:rPr>
          <w:rFonts w:ascii="Times New Roman" w:eastAsia="Times New Roman" w:hAnsi="Times New Roman" w:cs="Times New Roman"/>
          <w:b/>
          <w:bCs/>
          <w:color w:val="FF0000"/>
          <w:lang w:eastAsia="id-ID"/>
        </w:rPr>
        <w:t>Only IDR 1.2</w:t>
      </w:r>
      <w:r w:rsidRPr="00964C43">
        <w:rPr>
          <w:rFonts w:ascii="Times New Roman" w:eastAsia="Times New Roman" w:hAnsi="Times New Roman" w:cs="Times New Roman"/>
          <w:b/>
          <w:bCs/>
          <w:color w:val="FF0000"/>
          <w:lang w:eastAsia="id-ID"/>
        </w:rPr>
        <w:t>00.000,-</w:t>
      </w:r>
      <w:r w:rsidRPr="00964C43">
        <w:rPr>
          <w:rFonts w:ascii="Times New Roman" w:eastAsia="Times New Roman" w:hAnsi="Times New Roman" w:cs="Times New Roman"/>
          <w:color w:val="FF0000"/>
          <w:lang w:eastAsia="id-ID"/>
        </w:rPr>
        <w:t xml:space="preserve"> per Person</w:t>
      </w:r>
      <w:r w:rsidRPr="00964C43">
        <w:rPr>
          <w:rFonts w:ascii="Times New Roman" w:eastAsia="Times New Roman" w:hAnsi="Times New Roman" w:cs="Times New Roman"/>
          <w:b/>
          <w:bCs/>
          <w:color w:val="FF0000"/>
          <w:lang w:eastAsia="id-ID"/>
        </w:rPr>
        <w:t>*</w:t>
      </w:r>
      <w:r w:rsidRPr="00964C43">
        <w:rPr>
          <w:rFonts w:ascii="Times New Roman" w:eastAsia="Times New Roman" w:hAnsi="Times New Roman" w:cs="Times New Roman"/>
          <w:color w:val="FF0000"/>
          <w:lang w:eastAsia="id-ID"/>
        </w:rPr>
        <w:t xml:space="preserve"> (Min. 15 pax to go)</w:t>
      </w:r>
    </w:p>
    <w:p w:rsidR="00964C43" w:rsidRPr="00964C43" w:rsidRDefault="00964C43" w:rsidP="00964C4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0070C0"/>
          <w:lang w:eastAsia="id-ID"/>
        </w:rPr>
        <w:t> </w:t>
      </w:r>
    </w:p>
    <w:p w:rsidR="00964C43" w:rsidRPr="00964C43" w:rsidRDefault="00964C43" w:rsidP="00964C4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0070C0"/>
          <w:lang w:eastAsia="id-ID"/>
        </w:rPr>
        <w:t xml:space="preserve">Hotel used: </w:t>
      </w:r>
    </w:p>
    <w:p w:rsidR="00964C43" w:rsidRPr="00964C43" w:rsidRDefault="00964C43" w:rsidP="00964C4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0070C0"/>
          <w:lang w:eastAsia="id-ID"/>
        </w:rPr>
        <w:t>- Hotel Danau Toba Cottages Parapat</w:t>
      </w:r>
    </w:p>
    <w:p w:rsidR="00964C43" w:rsidRPr="00964C43" w:rsidRDefault="00964C43" w:rsidP="00964C4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0070C0"/>
          <w:lang w:eastAsia="id-ID"/>
        </w:rPr>
        <w:t xml:space="preserve">- Hotel Antares in Medan </w:t>
      </w:r>
    </w:p>
    <w:p w:rsidR="00964C43" w:rsidRPr="00964C43" w:rsidRDefault="00964C43" w:rsidP="00964C4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FF0000"/>
          <w:lang w:eastAsia="id-ID"/>
        </w:rPr>
        <w:t> </w:t>
      </w:r>
    </w:p>
    <w:p w:rsidR="00964C43" w:rsidRPr="00964C43" w:rsidRDefault="00964C43" w:rsidP="00964C43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color w:val="000000"/>
          <w:lang w:eastAsia="id-ID"/>
        </w:rPr>
        <w:t> </w:t>
      </w:r>
      <w:r w:rsidRPr="00964C43">
        <w:rPr>
          <w:rFonts w:ascii="Times New Roman" w:eastAsia="Times New Roman" w:hAnsi="Times New Roman" w:cs="Times New Roman"/>
          <w:b/>
          <w:bCs/>
          <w:color w:val="FF0000"/>
          <w:u w:val="single"/>
          <w:lang w:eastAsia="id-ID"/>
        </w:rPr>
        <w:t>Package Include</w:t>
      </w:r>
      <w:r w:rsidRPr="00964C43">
        <w:rPr>
          <w:rFonts w:ascii="Times New Roman" w:eastAsia="Times New Roman" w:hAnsi="Times New Roman" w:cs="Times New Roman"/>
          <w:color w:val="FF0000"/>
          <w:lang w:eastAsia="id-ID"/>
        </w:rPr>
        <w:t>                                                                                          </w:t>
      </w:r>
    </w:p>
    <w:p w:rsidR="00964C43" w:rsidRPr="00347B48" w:rsidRDefault="00964C43" w:rsidP="00347B48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color w:val="000000"/>
          <w:lang w:eastAsia="id-ID"/>
        </w:rPr>
        <w:t>Private Deluxe Transport during the tour                                                 </w:t>
      </w:r>
    </w:p>
    <w:p w:rsidR="00964C43" w:rsidRPr="00347B48" w:rsidRDefault="00964C43" w:rsidP="00347B48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color w:val="000000"/>
          <w:lang w:eastAsia="id-ID"/>
        </w:rPr>
        <w:t>2 nights hotel accommodation based on TWN/</w:t>
      </w:r>
      <w:r w:rsidRPr="00347B48">
        <w:rPr>
          <w:rFonts w:ascii="Times New Roman" w:eastAsia="Times New Roman" w:hAnsi="Times New Roman" w:cs="Times New Roman"/>
          <w:b/>
          <w:bCs/>
          <w:color w:val="0D0D0D"/>
          <w:lang w:eastAsia="id-ID"/>
        </w:rPr>
        <w:t>DBL</w:t>
      </w:r>
      <w:r w:rsidRPr="00347B48">
        <w:rPr>
          <w:rFonts w:ascii="Times New Roman" w:eastAsia="Times New Roman" w:hAnsi="Times New Roman" w:cs="Times New Roman"/>
          <w:b/>
          <w:bCs/>
          <w:color w:val="000000"/>
          <w:lang w:eastAsia="id-ID"/>
        </w:rPr>
        <w:t xml:space="preserve"> sharing              </w:t>
      </w:r>
    </w:p>
    <w:p w:rsidR="00964C43" w:rsidRPr="00347B48" w:rsidRDefault="00964C43" w:rsidP="00347B48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color w:val="000000"/>
          <w:lang w:eastAsia="id-ID"/>
        </w:rPr>
        <w:t>Meals as per itinerary                                                                                      </w:t>
      </w:r>
    </w:p>
    <w:p w:rsidR="00964C43" w:rsidRPr="00347B48" w:rsidRDefault="00964C43" w:rsidP="00347B48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color w:val="000000"/>
          <w:lang w:eastAsia="id-ID"/>
        </w:rPr>
        <w:t xml:space="preserve">Friendly </w:t>
      </w:r>
      <w:r w:rsidRPr="00347B48">
        <w:rPr>
          <w:rFonts w:ascii="Times New Roman" w:eastAsia="Times New Roman" w:hAnsi="Times New Roman" w:cs="Times New Roman"/>
          <w:b/>
          <w:bCs/>
          <w:color w:val="0D0D0D"/>
          <w:lang w:eastAsia="id-ID"/>
        </w:rPr>
        <w:t>English</w:t>
      </w:r>
      <w:r w:rsidR="003D0CE2">
        <w:rPr>
          <w:rFonts w:ascii="Times New Roman" w:eastAsia="Times New Roman" w:hAnsi="Times New Roman" w:cs="Times New Roman"/>
          <w:b/>
          <w:bCs/>
          <w:color w:val="0D0D0D"/>
          <w:lang w:eastAsia="id-ID"/>
        </w:rPr>
        <w:t>/Indonesia</w:t>
      </w:r>
      <w:r w:rsidRPr="00347B48">
        <w:rPr>
          <w:rFonts w:ascii="Times New Roman" w:eastAsia="Times New Roman" w:hAnsi="Times New Roman" w:cs="Times New Roman"/>
          <w:b/>
          <w:bCs/>
          <w:color w:val="000000"/>
          <w:lang w:eastAsia="id-ID"/>
        </w:rPr>
        <w:t xml:space="preserve"> speaking guide  </w:t>
      </w:r>
    </w:p>
    <w:p w:rsidR="00964C43" w:rsidRPr="00347B48" w:rsidRDefault="00964C43" w:rsidP="00347B48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color w:val="000000"/>
          <w:lang w:eastAsia="id-ID"/>
        </w:rPr>
        <w:t xml:space="preserve">Boat tour on Lake Toba </w:t>
      </w:r>
    </w:p>
    <w:p w:rsidR="00964C43" w:rsidRPr="00347B48" w:rsidRDefault="00964C43" w:rsidP="00347B48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color w:val="000000"/>
          <w:lang w:eastAsia="id-ID"/>
        </w:rPr>
        <w:t>Airport handling</w:t>
      </w:r>
    </w:p>
    <w:p w:rsidR="00964C43" w:rsidRPr="00347B48" w:rsidRDefault="00964C43" w:rsidP="00347B48">
      <w:pPr>
        <w:pStyle w:val="ListParagraph"/>
        <w:numPr>
          <w:ilvl w:val="0"/>
          <w:numId w:val="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color w:val="000000"/>
          <w:lang w:eastAsia="id-ID"/>
        </w:rPr>
        <w:t xml:space="preserve">Daily mineral water </w:t>
      </w:r>
    </w:p>
    <w:p w:rsidR="00964C43" w:rsidRPr="00964C43" w:rsidRDefault="00964C43" w:rsidP="00964C43">
      <w:pPr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b/>
          <w:bCs/>
          <w:color w:val="FF0000"/>
          <w:lang w:eastAsia="id-ID"/>
        </w:rPr>
        <w:t> </w:t>
      </w:r>
    </w:p>
    <w:p w:rsidR="00964C43" w:rsidRPr="00964C43" w:rsidRDefault="00964C43" w:rsidP="00964C43">
      <w:pPr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b/>
          <w:bCs/>
          <w:color w:val="FF0000"/>
          <w:u w:val="single"/>
          <w:lang w:eastAsia="id-ID"/>
        </w:rPr>
        <w:t>Package exclude</w:t>
      </w:r>
    </w:p>
    <w:p w:rsidR="00964C43" w:rsidRPr="00347B48" w:rsidRDefault="00964C43" w:rsidP="00347B4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lang w:eastAsia="id-ID"/>
        </w:rPr>
        <w:t>Return Airlines Ticket</w:t>
      </w:r>
    </w:p>
    <w:p w:rsidR="00964C43" w:rsidRPr="00347B48" w:rsidRDefault="00964C43" w:rsidP="00347B4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lang w:eastAsia="id-ID"/>
        </w:rPr>
        <w:t>Medan International Airport Tax IDR75.000</w:t>
      </w:r>
    </w:p>
    <w:p w:rsidR="00964C43" w:rsidRPr="00347B48" w:rsidRDefault="00964C43" w:rsidP="00347B4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lang w:eastAsia="id-ID"/>
        </w:rPr>
        <w:t>Insurance</w:t>
      </w:r>
    </w:p>
    <w:p w:rsidR="00964C43" w:rsidRPr="00347B48" w:rsidRDefault="00964C43" w:rsidP="00347B4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lang w:eastAsia="id-ID"/>
        </w:rPr>
        <w:t>Tips For Tourist Guide/Driver/IDR 20.000 Per Day Per Person</w:t>
      </w:r>
    </w:p>
    <w:p w:rsidR="00964C43" w:rsidRPr="00347B48" w:rsidRDefault="00964C43" w:rsidP="00347B48">
      <w:pPr>
        <w:pStyle w:val="ListParagraph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lang w:eastAsia="id-ID"/>
        </w:rPr>
      </w:pPr>
      <w:r w:rsidRPr="00347B48">
        <w:rPr>
          <w:rFonts w:ascii="Times New Roman" w:eastAsia="Times New Roman" w:hAnsi="Times New Roman" w:cs="Times New Roman"/>
          <w:b/>
          <w:bCs/>
          <w:lang w:eastAsia="id-ID"/>
        </w:rPr>
        <w:t>Hotel Surcharge on (Public Holiday)</w:t>
      </w:r>
    </w:p>
    <w:p w:rsidR="00964C43" w:rsidRPr="00964C43" w:rsidRDefault="00964C43" w:rsidP="00347B48">
      <w:pPr>
        <w:spacing w:after="0" w:line="240" w:lineRule="auto"/>
        <w:ind w:firstLine="45"/>
        <w:rPr>
          <w:rFonts w:ascii="Times New Roman" w:eastAsia="Times New Roman" w:hAnsi="Times New Roman" w:cs="Times New Roman"/>
          <w:lang w:eastAsia="id-ID"/>
        </w:rPr>
      </w:pPr>
    </w:p>
    <w:p w:rsidR="00964C43" w:rsidRPr="00964C43" w:rsidRDefault="00964C43" w:rsidP="00964C43">
      <w:pPr>
        <w:spacing w:after="0" w:line="240" w:lineRule="auto"/>
        <w:rPr>
          <w:rFonts w:ascii="Times New Roman" w:eastAsia="Times New Roman" w:hAnsi="Times New Roman" w:cs="Times New Roman"/>
          <w:lang w:eastAsia="id-ID"/>
        </w:rPr>
      </w:pPr>
      <w:r w:rsidRPr="00964C43">
        <w:rPr>
          <w:rFonts w:ascii="Times New Roman" w:eastAsia="Times New Roman" w:hAnsi="Times New Roman" w:cs="Times New Roman"/>
          <w:i/>
          <w:iCs/>
          <w:color w:val="FF0000"/>
          <w:lang w:eastAsia="id-ID"/>
        </w:rPr>
        <w:t xml:space="preserve">* </w:t>
      </w:r>
      <w:r w:rsidR="00351C88">
        <w:rPr>
          <w:rFonts w:ascii="Times New Roman" w:eastAsia="Times New Roman" w:hAnsi="Times New Roman" w:cs="Times New Roman"/>
          <w:i/>
          <w:iCs/>
          <w:color w:val="FF0000"/>
          <w:lang w:eastAsia="id-ID"/>
        </w:rPr>
        <w:t>Subject to Change</w:t>
      </w:r>
    </w:p>
    <w:p w:rsidR="00502072" w:rsidRPr="00964C43" w:rsidRDefault="004327E2" w:rsidP="00964C43">
      <w:pPr>
        <w:spacing w:after="0"/>
        <w:rPr>
          <w:rFonts w:ascii="Times New Roman" w:hAnsi="Times New Roman" w:cs="Times New Roman"/>
        </w:rPr>
      </w:pPr>
    </w:p>
    <w:sectPr w:rsidR="00502072" w:rsidRPr="00964C43" w:rsidSect="009A54BA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B4000B"/>
    <w:multiLevelType w:val="hybridMultilevel"/>
    <w:tmpl w:val="BA68AFE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317C3B"/>
    <w:multiLevelType w:val="hybridMultilevel"/>
    <w:tmpl w:val="697E5E7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964C43"/>
    <w:rsid w:val="00275EC7"/>
    <w:rsid w:val="0033453B"/>
    <w:rsid w:val="00347B48"/>
    <w:rsid w:val="00351C88"/>
    <w:rsid w:val="003D0CE2"/>
    <w:rsid w:val="00415708"/>
    <w:rsid w:val="004327E2"/>
    <w:rsid w:val="004E2D5B"/>
    <w:rsid w:val="00521F71"/>
    <w:rsid w:val="00567C7B"/>
    <w:rsid w:val="00633CE9"/>
    <w:rsid w:val="00662BA0"/>
    <w:rsid w:val="006D6831"/>
    <w:rsid w:val="00775567"/>
    <w:rsid w:val="00964C43"/>
    <w:rsid w:val="009A54BA"/>
    <w:rsid w:val="009B3CB8"/>
    <w:rsid w:val="009D16AC"/>
    <w:rsid w:val="009F05D9"/>
    <w:rsid w:val="00A52446"/>
    <w:rsid w:val="00BA4327"/>
    <w:rsid w:val="00CD78A0"/>
    <w:rsid w:val="00D6684F"/>
    <w:rsid w:val="00D966B7"/>
    <w:rsid w:val="00DB7C3A"/>
    <w:rsid w:val="00DD086F"/>
    <w:rsid w:val="00E2789D"/>
    <w:rsid w:val="00E55876"/>
    <w:rsid w:val="00E90D74"/>
    <w:rsid w:val="00FE20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F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4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id-ID"/>
    </w:rPr>
  </w:style>
  <w:style w:type="paragraph" w:styleId="ListParagraph">
    <w:name w:val="List Paragraph"/>
    <w:basedOn w:val="Normal"/>
    <w:uiPriority w:val="34"/>
    <w:qFormat/>
    <w:rsid w:val="00347B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9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326</Words>
  <Characters>1862</Characters>
  <Application>Microsoft Office Word</Application>
  <DocSecurity>0</DocSecurity>
  <Lines>15</Lines>
  <Paragraphs>4</Paragraphs>
  <ScaleCrop>false</ScaleCrop>
  <Company>Toshiba</Company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11</cp:revision>
  <dcterms:created xsi:type="dcterms:W3CDTF">2014-06-03T05:38:00Z</dcterms:created>
  <dcterms:modified xsi:type="dcterms:W3CDTF">2014-06-03T05:46:00Z</dcterms:modified>
</cp:coreProperties>
</file>