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08A6" w:rsidRPr="00C27AB8" w:rsidRDefault="00FD08A6">
      <w:pPr>
        <w:rPr>
          <w:rFonts w:eastAsia="Calibri"/>
          <w:bCs/>
          <w:spacing w:val="-1"/>
        </w:rPr>
      </w:pPr>
    </w:p>
    <w:p w:rsidR="00FD08A6" w:rsidRPr="00C27AB8" w:rsidRDefault="00FD08A6">
      <w:pPr>
        <w:rPr>
          <w:rFonts w:eastAsia="Calibri"/>
          <w:b/>
          <w:bCs/>
          <w:spacing w:val="-1"/>
        </w:rPr>
      </w:pPr>
    </w:p>
    <w:p w:rsidR="00FD08A6" w:rsidRPr="00C27AB8" w:rsidRDefault="00FD08A6" w:rsidP="00FD08A6">
      <w:pPr>
        <w:jc w:val="center"/>
        <w:rPr>
          <w:rFonts w:ascii="Candara" w:eastAsia="Calibri" w:hAnsi="Candara"/>
          <w:b/>
          <w:bCs/>
          <w:spacing w:val="-1"/>
          <w:sz w:val="40"/>
          <w:szCs w:val="40"/>
        </w:rPr>
      </w:pPr>
      <w:r w:rsidRPr="00C27AB8">
        <w:rPr>
          <w:rFonts w:ascii="Candara" w:eastAsia="Calibri" w:hAnsi="Candara"/>
          <w:b/>
          <w:bCs/>
          <w:spacing w:val="-1"/>
          <w:sz w:val="40"/>
          <w:szCs w:val="40"/>
        </w:rPr>
        <w:t>BALI – DEWATA ISLAND 4 D 3 N</w:t>
      </w:r>
    </w:p>
    <w:p w:rsidR="00FD08A6" w:rsidRPr="00C27AB8" w:rsidRDefault="00FD08A6">
      <w:pPr>
        <w:rPr>
          <w:rFonts w:eastAsia="Calibri"/>
          <w:b/>
          <w:bCs/>
          <w:spacing w:val="-1"/>
        </w:rPr>
      </w:pPr>
    </w:p>
    <w:p w:rsidR="000434D7" w:rsidRPr="00C27AB8" w:rsidRDefault="00FD08A6">
      <w:pPr>
        <w:rPr>
          <w:rFonts w:eastAsia="Calibri"/>
          <w:b/>
          <w:bCs/>
        </w:rPr>
      </w:pPr>
      <w:r w:rsidRPr="00C27AB8">
        <w:rPr>
          <w:rFonts w:eastAsia="Calibri"/>
          <w:b/>
          <w:bCs/>
          <w:spacing w:val="-1"/>
        </w:rPr>
        <w:t>Day</w:t>
      </w:r>
      <w:r w:rsidRPr="00C27AB8">
        <w:rPr>
          <w:rFonts w:eastAsia="Calibri"/>
          <w:b/>
          <w:bCs/>
          <w:spacing w:val="-4"/>
        </w:rPr>
        <w:t xml:space="preserve"> </w:t>
      </w:r>
      <w:r w:rsidRPr="00C27AB8">
        <w:rPr>
          <w:rFonts w:eastAsia="Calibri"/>
          <w:b/>
          <w:bCs/>
        </w:rPr>
        <w:t>1</w:t>
      </w:r>
      <w:r w:rsidRPr="00C27AB8">
        <w:rPr>
          <w:rFonts w:eastAsia="Calibri"/>
          <w:b/>
          <w:bCs/>
          <w:spacing w:val="-2"/>
        </w:rPr>
        <w:t xml:space="preserve"> </w:t>
      </w:r>
      <w:r w:rsidRPr="00C27AB8">
        <w:rPr>
          <w:rFonts w:eastAsia="Calibri"/>
          <w:b/>
          <w:bCs/>
        </w:rPr>
        <w:t>:</w:t>
      </w:r>
      <w:r w:rsidRPr="00C27AB8">
        <w:rPr>
          <w:rFonts w:eastAsia="Calibri"/>
          <w:b/>
          <w:bCs/>
          <w:spacing w:val="-3"/>
        </w:rPr>
        <w:t xml:space="preserve"> </w:t>
      </w:r>
      <w:r w:rsidRPr="00C27AB8">
        <w:rPr>
          <w:rFonts w:eastAsia="Calibri"/>
          <w:b/>
          <w:bCs/>
          <w:spacing w:val="-1"/>
        </w:rPr>
        <w:t>TRANSFER</w:t>
      </w:r>
      <w:r w:rsidRPr="00C27AB8">
        <w:rPr>
          <w:rFonts w:eastAsia="Calibri"/>
          <w:b/>
          <w:bCs/>
          <w:spacing w:val="-3"/>
        </w:rPr>
        <w:t xml:space="preserve"> </w:t>
      </w:r>
      <w:r w:rsidRPr="00C27AB8">
        <w:rPr>
          <w:rFonts w:eastAsia="Calibri"/>
          <w:b/>
          <w:bCs/>
        </w:rPr>
        <w:t>IN</w:t>
      </w:r>
      <w:r w:rsidRPr="00C27AB8">
        <w:rPr>
          <w:rFonts w:eastAsia="Calibri"/>
          <w:b/>
          <w:bCs/>
          <w:spacing w:val="-5"/>
        </w:rPr>
        <w:t xml:space="preserve"> </w:t>
      </w:r>
      <w:r w:rsidRPr="00C27AB8">
        <w:rPr>
          <w:rFonts w:eastAsia="Calibri"/>
          <w:b/>
          <w:bCs/>
        </w:rPr>
        <w:t>+</w:t>
      </w:r>
      <w:r w:rsidRPr="00C27AB8">
        <w:rPr>
          <w:rFonts w:eastAsia="Calibri"/>
          <w:b/>
          <w:bCs/>
          <w:spacing w:val="-1"/>
        </w:rPr>
        <w:t xml:space="preserve"> Dinner</w:t>
      </w:r>
      <w:r w:rsidRPr="00C27AB8">
        <w:rPr>
          <w:rFonts w:eastAsia="Calibri"/>
          <w:b/>
          <w:bCs/>
          <w:spacing w:val="-4"/>
        </w:rPr>
        <w:t xml:space="preserve"> </w:t>
      </w:r>
      <w:r w:rsidRPr="00C27AB8">
        <w:rPr>
          <w:rFonts w:eastAsia="Calibri"/>
          <w:b/>
          <w:bCs/>
        </w:rPr>
        <w:t>(D)</w:t>
      </w:r>
    </w:p>
    <w:p w:rsidR="00FD08A6" w:rsidRPr="00C27AB8" w:rsidRDefault="00FD08A6">
      <w:pPr>
        <w:rPr>
          <w:rFonts w:eastAsia="Calibri"/>
          <w:bCs/>
        </w:rPr>
      </w:pPr>
      <w:r w:rsidRPr="00C27AB8">
        <w:rPr>
          <w:rFonts w:eastAsia="Calibri"/>
          <w:bCs/>
        </w:rPr>
        <w:t>Setelah tiba di bandara Ngurah Rai Bali, rombongan disambut dengan kalungan bunga oleh gadis Bali sebagai ucapan selamat datang, kemudian rombongan kami  antar menuju makan malam sebelum menuju ke hotel untuk istirahat.</w:t>
      </w:r>
    </w:p>
    <w:p w:rsidR="00FD08A6" w:rsidRPr="00C27AB8" w:rsidRDefault="00FD08A6" w:rsidP="00FD08A6">
      <w:pPr>
        <w:rPr>
          <w:rFonts w:eastAsia="Calibri"/>
          <w:bCs/>
        </w:rPr>
      </w:pPr>
    </w:p>
    <w:p w:rsidR="00FD08A6" w:rsidRPr="00C27AB8" w:rsidRDefault="00FD08A6" w:rsidP="00FD08A6">
      <w:pPr>
        <w:rPr>
          <w:rFonts w:eastAsia="Calibri"/>
          <w:b/>
          <w:bCs/>
        </w:rPr>
      </w:pPr>
      <w:r w:rsidRPr="00C27AB8">
        <w:rPr>
          <w:rFonts w:eastAsia="Calibri"/>
          <w:b/>
          <w:bCs/>
        </w:rPr>
        <w:t>Day 2.</w:t>
      </w:r>
      <w:r w:rsidRPr="00C27AB8">
        <w:rPr>
          <w:rFonts w:eastAsia="Calibri"/>
          <w:b/>
          <w:bCs/>
        </w:rPr>
        <w:tab/>
        <w:t>FULL DAY KINTAMANI TOUR (B, L, D)</w:t>
      </w:r>
    </w:p>
    <w:p w:rsidR="00FD08A6" w:rsidRPr="00C27AB8" w:rsidRDefault="00FD08A6" w:rsidP="00FD08A6">
      <w:pPr>
        <w:rPr>
          <w:rFonts w:eastAsia="Calibri"/>
          <w:bCs/>
        </w:rPr>
      </w:pPr>
      <w:r w:rsidRPr="00C27AB8">
        <w:rPr>
          <w:rFonts w:eastAsia="Calibri"/>
          <w:bCs/>
        </w:rPr>
        <w:t xml:space="preserve">Setelah makan pagi di hotel, pertama- tama kita akan mengunjungi </w:t>
      </w:r>
      <w:r w:rsidRPr="00C27AB8">
        <w:rPr>
          <w:rFonts w:eastAsia="Calibri"/>
          <w:b/>
          <w:bCs/>
        </w:rPr>
        <w:t>Pasar Seni Krisna</w:t>
      </w:r>
      <w:r w:rsidRPr="00C27AB8">
        <w:rPr>
          <w:rFonts w:eastAsia="Calibri"/>
          <w:bCs/>
        </w:rPr>
        <w:t xml:space="preserve"> sebagai grosiran terbesar di pulau Bali, lanjutkan perjalanan mengunjungi kerajinan yang berciri khas Bali di </w:t>
      </w:r>
      <w:r w:rsidRPr="00C27AB8">
        <w:rPr>
          <w:rFonts w:eastAsia="Calibri"/>
          <w:b/>
          <w:bCs/>
        </w:rPr>
        <w:t>pasar seni Galuh</w:t>
      </w:r>
      <w:r w:rsidRPr="00C27AB8">
        <w:rPr>
          <w:rFonts w:eastAsia="Calibri"/>
          <w:bCs/>
        </w:rPr>
        <w:t xml:space="preserve"> dengan harga yang sangat terjangkau. Celuk sebagai desa pengerajin perak, Mas sebagai pengerajin kayu, kita juga melihat keindahan </w:t>
      </w:r>
      <w:r w:rsidRPr="00C27AB8">
        <w:rPr>
          <w:rFonts w:eastAsia="Calibri"/>
          <w:b/>
          <w:bCs/>
        </w:rPr>
        <w:t>Pura Tampak Siring</w:t>
      </w:r>
      <w:r w:rsidRPr="00C27AB8">
        <w:rPr>
          <w:rFonts w:eastAsia="Calibri"/>
          <w:bCs/>
        </w:rPr>
        <w:t xml:space="preserve"> yang terkenal dengan permandian yang sejuk dan bertuah bagi rakyat sekitar. </w:t>
      </w:r>
      <w:r w:rsidRPr="00C27AB8">
        <w:rPr>
          <w:rFonts w:eastAsia="Calibri"/>
          <w:b/>
          <w:bCs/>
        </w:rPr>
        <w:t>Kintamani</w:t>
      </w:r>
      <w:r w:rsidRPr="00C27AB8">
        <w:rPr>
          <w:rFonts w:eastAsia="Calibri"/>
          <w:bCs/>
        </w:rPr>
        <w:t xml:space="preserve"> sangat terkenal dengan pemandangannya yang indah dan udara sejuk, sambil kita menikmati makan siang di </w:t>
      </w:r>
      <w:r w:rsidRPr="00C27AB8">
        <w:rPr>
          <w:rFonts w:eastAsia="Calibri"/>
          <w:b/>
          <w:bCs/>
        </w:rPr>
        <w:t>Grand Puncak Sari Restoran</w:t>
      </w:r>
      <w:r w:rsidRPr="00C27AB8">
        <w:rPr>
          <w:rFonts w:eastAsia="Calibri"/>
          <w:bCs/>
        </w:rPr>
        <w:t xml:space="preserve">  dan  sesekali  mengabadikannya  dengan  segenap  keluarga  atau  pasangan.</w:t>
      </w:r>
      <w:r w:rsidR="0094596C" w:rsidRPr="00C27AB8">
        <w:rPr>
          <w:rFonts w:eastAsia="Calibri"/>
          <w:bCs/>
        </w:rPr>
        <w:t xml:space="preserve"> </w:t>
      </w:r>
      <w:r w:rsidRPr="00C27AB8">
        <w:rPr>
          <w:rFonts w:eastAsia="Calibri"/>
          <w:bCs/>
        </w:rPr>
        <w:t xml:space="preserve">Pada sore harinya sebelum menuju hotel kita singgah sebentar untuk mengunjungi pasar seni tradisional di </w:t>
      </w:r>
      <w:r w:rsidRPr="00C27AB8">
        <w:rPr>
          <w:rFonts w:eastAsia="Calibri"/>
          <w:b/>
          <w:bCs/>
        </w:rPr>
        <w:t>Sukawati.</w:t>
      </w:r>
      <w:r w:rsidRPr="00C27AB8">
        <w:rPr>
          <w:rFonts w:eastAsia="Calibri"/>
          <w:bCs/>
        </w:rPr>
        <w:t xml:space="preserve"> Kemudian dilanjutkan menuju makan malam.</w:t>
      </w:r>
    </w:p>
    <w:p w:rsidR="00FD08A6" w:rsidRPr="00C27AB8" w:rsidRDefault="00FD08A6" w:rsidP="00FD08A6">
      <w:pPr>
        <w:rPr>
          <w:rFonts w:eastAsia="Calibri"/>
          <w:bCs/>
        </w:rPr>
      </w:pPr>
    </w:p>
    <w:p w:rsidR="00FD08A6" w:rsidRPr="00C27AB8" w:rsidRDefault="00FD08A6" w:rsidP="00FD08A6">
      <w:pPr>
        <w:rPr>
          <w:rFonts w:eastAsia="Calibri"/>
          <w:b/>
          <w:bCs/>
        </w:rPr>
      </w:pPr>
      <w:r w:rsidRPr="00C27AB8">
        <w:rPr>
          <w:rFonts w:eastAsia="Calibri"/>
          <w:b/>
          <w:bCs/>
        </w:rPr>
        <w:t>Day 3 : BEDUGUL – TAMAN AYUN – SANGEH – TANAH LOT (B, L, D)</w:t>
      </w:r>
    </w:p>
    <w:p w:rsidR="00FD08A6" w:rsidRPr="00C27AB8" w:rsidRDefault="00FD08A6" w:rsidP="00FD08A6">
      <w:pPr>
        <w:rPr>
          <w:rFonts w:eastAsia="Calibri"/>
          <w:bCs/>
        </w:rPr>
      </w:pPr>
      <w:r w:rsidRPr="00C27AB8">
        <w:rPr>
          <w:rFonts w:eastAsia="Calibri"/>
          <w:bCs/>
        </w:rPr>
        <w:t xml:space="preserve">Berangkat dari hotel kita akan mengunjungi </w:t>
      </w:r>
      <w:r w:rsidRPr="00C27AB8">
        <w:rPr>
          <w:rFonts w:eastAsia="Calibri"/>
          <w:b/>
          <w:bCs/>
        </w:rPr>
        <w:t>Pura Taman Ayun</w:t>
      </w:r>
      <w:r w:rsidRPr="00C27AB8">
        <w:rPr>
          <w:rFonts w:eastAsia="Calibri"/>
          <w:bCs/>
        </w:rPr>
        <w:t>, kompleks pura keluarga kerajaan Mengwi yang sangat indah.</w:t>
      </w:r>
      <w:r w:rsidR="0094596C" w:rsidRPr="00C27AB8">
        <w:rPr>
          <w:rFonts w:eastAsia="Calibri"/>
          <w:bCs/>
        </w:rPr>
        <w:t xml:space="preserve"> </w:t>
      </w:r>
      <w:r w:rsidRPr="00C27AB8">
        <w:rPr>
          <w:rFonts w:eastAsia="Calibri"/>
          <w:b/>
          <w:bCs/>
        </w:rPr>
        <w:t>Danau Beratan</w:t>
      </w:r>
      <w:r w:rsidRPr="00C27AB8">
        <w:rPr>
          <w:rFonts w:eastAsia="Calibri"/>
          <w:bCs/>
        </w:rPr>
        <w:t xml:space="preserve"> merupakan salah satu objek wisata di </w:t>
      </w:r>
      <w:r w:rsidRPr="00C27AB8">
        <w:rPr>
          <w:rFonts w:eastAsia="Calibri"/>
          <w:b/>
          <w:bCs/>
        </w:rPr>
        <w:t>Bedugul</w:t>
      </w:r>
      <w:r w:rsidRPr="00C27AB8">
        <w:rPr>
          <w:rFonts w:eastAsia="Calibri"/>
          <w:bCs/>
        </w:rPr>
        <w:t xml:space="preserve"> yang sayang kalau Anda lewatkan. Di tengah danau terdapat sebuah Pura yaitu </w:t>
      </w:r>
      <w:r w:rsidRPr="00C27AB8">
        <w:rPr>
          <w:rFonts w:eastAsia="Calibri"/>
          <w:b/>
          <w:bCs/>
        </w:rPr>
        <w:t xml:space="preserve">Pura Ulun Danu </w:t>
      </w:r>
      <w:r w:rsidRPr="00C27AB8">
        <w:rPr>
          <w:rFonts w:eastAsia="Calibri"/>
          <w:bCs/>
        </w:rPr>
        <w:t>yang merupakan tempat pemujaan kepada Sang Hyang Dewi Danu sebagai pemberi kesuburan, kem</w:t>
      </w:r>
      <w:r w:rsidR="0094596C" w:rsidRPr="00C27AB8">
        <w:rPr>
          <w:rFonts w:eastAsia="Calibri"/>
          <w:bCs/>
        </w:rPr>
        <w:t xml:space="preserve">udian dilanjutkan menuju </w:t>
      </w:r>
      <w:r w:rsidR="0094596C" w:rsidRPr="00C27AB8">
        <w:rPr>
          <w:rFonts w:eastAsia="Calibri"/>
          <w:b/>
          <w:bCs/>
        </w:rPr>
        <w:t>Jogger</w:t>
      </w:r>
      <w:r w:rsidRPr="00C27AB8">
        <w:rPr>
          <w:rFonts w:eastAsia="Calibri"/>
          <w:b/>
          <w:bCs/>
        </w:rPr>
        <w:t>,</w:t>
      </w:r>
      <w:r w:rsidRPr="00C27AB8">
        <w:rPr>
          <w:rFonts w:eastAsia="Calibri"/>
          <w:bCs/>
        </w:rPr>
        <w:t xml:space="preserve"> </w:t>
      </w:r>
      <w:r w:rsidRPr="00C27AB8">
        <w:rPr>
          <w:rFonts w:eastAsia="Calibri"/>
          <w:b/>
          <w:bCs/>
        </w:rPr>
        <w:t>Alas Kedaton</w:t>
      </w:r>
      <w:r w:rsidRPr="00C27AB8">
        <w:rPr>
          <w:rFonts w:eastAsia="Calibri"/>
          <w:bCs/>
        </w:rPr>
        <w:t xml:space="preserve"> dan </w:t>
      </w:r>
      <w:r w:rsidRPr="00C27AB8">
        <w:rPr>
          <w:rFonts w:eastAsia="Calibri"/>
          <w:b/>
          <w:bCs/>
        </w:rPr>
        <w:t>Tanah Lot</w:t>
      </w:r>
      <w:r w:rsidRPr="00C27AB8">
        <w:rPr>
          <w:rFonts w:eastAsia="Calibri"/>
          <w:bCs/>
        </w:rPr>
        <w:t xml:space="preserve"> yang sangat indah untuk menyaksikan keindahaan matahari terbenam.</w:t>
      </w:r>
    </w:p>
    <w:p w:rsidR="00FD08A6" w:rsidRPr="00C27AB8" w:rsidRDefault="00FD08A6" w:rsidP="00FD08A6">
      <w:pPr>
        <w:rPr>
          <w:rFonts w:eastAsia="Calibri"/>
          <w:bCs/>
        </w:rPr>
      </w:pPr>
    </w:p>
    <w:p w:rsidR="00FD08A6" w:rsidRPr="00C27AB8" w:rsidRDefault="00FD08A6" w:rsidP="00FD08A6">
      <w:pPr>
        <w:rPr>
          <w:rFonts w:eastAsia="Calibri"/>
          <w:b/>
          <w:bCs/>
        </w:rPr>
      </w:pPr>
      <w:r w:rsidRPr="00C27AB8">
        <w:rPr>
          <w:rFonts w:eastAsia="Calibri"/>
          <w:b/>
          <w:bCs/>
        </w:rPr>
        <w:t>DAY 4 : TANJUNG BENOA - KUTA SHOPPING - TRANSFER OUT (B, L)</w:t>
      </w:r>
    </w:p>
    <w:p w:rsidR="00FD08A6" w:rsidRDefault="00FD08A6" w:rsidP="00FD08A6">
      <w:pPr>
        <w:rPr>
          <w:rFonts w:eastAsia="Calibri"/>
          <w:bCs/>
          <w:lang w:val="en-US"/>
        </w:rPr>
      </w:pPr>
      <w:r w:rsidRPr="00C27AB8">
        <w:rPr>
          <w:rFonts w:eastAsia="Calibri"/>
          <w:bCs/>
        </w:rPr>
        <w:t>Setelah makan pagi, rombongan kami antar menuju ke pusat olah raga air di pulau Bali</w:t>
      </w:r>
      <w:r w:rsidR="0094596C" w:rsidRPr="00C27AB8">
        <w:rPr>
          <w:rFonts w:eastAsia="Calibri"/>
          <w:bCs/>
        </w:rPr>
        <w:t xml:space="preserve"> yaitu </w:t>
      </w:r>
      <w:r w:rsidR="0094596C" w:rsidRPr="00C27AB8">
        <w:rPr>
          <w:rFonts w:eastAsia="Calibri"/>
          <w:b/>
          <w:bCs/>
        </w:rPr>
        <w:t>Tanjung Benoa</w:t>
      </w:r>
      <w:r w:rsidRPr="00C27AB8">
        <w:rPr>
          <w:rFonts w:eastAsia="Calibri"/>
          <w:bCs/>
        </w:rPr>
        <w:t>,</w:t>
      </w:r>
      <w:r w:rsidR="0094596C" w:rsidRPr="00C27AB8">
        <w:rPr>
          <w:rFonts w:eastAsia="Calibri"/>
          <w:bCs/>
        </w:rPr>
        <w:t xml:space="preserve"> </w:t>
      </w:r>
      <w:r w:rsidRPr="00C27AB8">
        <w:rPr>
          <w:rFonts w:eastAsia="Calibri"/>
          <w:bCs/>
        </w:rPr>
        <w:t xml:space="preserve">anda akan menikmati berbagai kegiatan water sport seperti: Parasailing, Banana Boat, flying fish, Diving, mengunjungi </w:t>
      </w:r>
      <w:r w:rsidRPr="00C27AB8">
        <w:rPr>
          <w:rFonts w:eastAsia="Calibri"/>
          <w:b/>
          <w:bCs/>
        </w:rPr>
        <w:t>Pulau Penyu</w:t>
      </w:r>
      <w:r w:rsidRPr="00C27AB8">
        <w:rPr>
          <w:rFonts w:eastAsia="Calibri"/>
          <w:bCs/>
        </w:rPr>
        <w:t xml:space="preserve">, Snorkling, Jetski. Dan berbagai macam olah raga air lainya bisa dilakukan disini </w:t>
      </w:r>
      <w:r w:rsidRPr="00C27AB8">
        <w:rPr>
          <w:rFonts w:eastAsia="Calibri"/>
          <w:b/>
          <w:bCs/>
        </w:rPr>
        <w:t>(ticket bayar sendiri)</w:t>
      </w:r>
      <w:r w:rsidRPr="00C27AB8">
        <w:rPr>
          <w:rFonts w:eastAsia="Calibri"/>
          <w:bCs/>
        </w:rPr>
        <w:t xml:space="preserve"> kemudian kami lanjutkan menuju berbelanja yang murah dan sesuai dengan isi kantong anda sendiri dan banyak alternatif- alternatif yang lain. Sebelum rombongan kami antar ke airport untuk transfer out, kita akan singgah untuk makan siang di lokal restaurant.</w:t>
      </w:r>
    </w:p>
    <w:p w:rsidR="00F87B6A" w:rsidRDefault="00F87B6A" w:rsidP="00FD08A6">
      <w:pPr>
        <w:rPr>
          <w:rFonts w:eastAsia="Calibri"/>
          <w:bCs/>
          <w:lang w:val="en-US"/>
        </w:rPr>
      </w:pPr>
    </w:p>
    <w:p w:rsidR="0094596C" w:rsidRPr="00F87B6A" w:rsidRDefault="00F87B6A" w:rsidP="00FD08A6">
      <w:pPr>
        <w:rPr>
          <w:rFonts w:ascii="Candara" w:eastAsia="Calibri" w:hAnsi="Candara"/>
          <w:b/>
          <w:bCs/>
          <w:sz w:val="32"/>
          <w:szCs w:val="32"/>
          <w:lang w:val="en-US"/>
        </w:rPr>
      </w:pPr>
      <w:r w:rsidRPr="00F87B6A">
        <w:rPr>
          <w:rFonts w:ascii="Candara" w:eastAsia="Calibri" w:hAnsi="Candara"/>
          <w:b/>
          <w:bCs/>
          <w:sz w:val="32"/>
          <w:szCs w:val="32"/>
          <w:lang w:val="en-US"/>
        </w:rPr>
        <w:t>Harga : Rp 1.300.000,00/pax</w:t>
      </w:r>
    </w:p>
    <w:p w:rsidR="0094596C" w:rsidRPr="00C27AB8" w:rsidRDefault="0094596C" w:rsidP="00FD08A6">
      <w:pPr>
        <w:rPr>
          <w:rFonts w:eastAsia="Calibri"/>
          <w:bCs/>
        </w:rPr>
      </w:pPr>
    </w:p>
    <w:p w:rsidR="00FD08A6" w:rsidRPr="008A2D82" w:rsidRDefault="0094596C" w:rsidP="0094596C">
      <w:pPr>
        <w:rPr>
          <w:rFonts w:eastAsia="Calibri"/>
          <w:bCs/>
          <w:lang w:val="en-US"/>
        </w:rPr>
      </w:pPr>
      <w:r w:rsidRPr="00C27AB8">
        <w:rPr>
          <w:rFonts w:eastAsia="Calibri"/>
          <w:b/>
          <w:bCs/>
        </w:rPr>
        <w:t>Harga</w:t>
      </w:r>
      <w:r w:rsidR="00FD08A6" w:rsidRPr="00C27AB8">
        <w:rPr>
          <w:rFonts w:eastAsia="Calibri"/>
          <w:b/>
          <w:bCs/>
        </w:rPr>
        <w:t xml:space="preserve"> sudah termasuk:</w:t>
      </w:r>
      <w:r w:rsidRPr="00C27AB8">
        <w:rPr>
          <w:rFonts w:eastAsia="Calibri"/>
          <w:b/>
          <w:bCs/>
        </w:rPr>
        <w:t xml:space="preserve"> </w:t>
      </w:r>
      <w:r w:rsidRPr="00C27AB8">
        <w:rPr>
          <w:rFonts w:eastAsia="Calibri"/>
          <w:bCs/>
        </w:rPr>
        <w:t xml:space="preserve">Bus AC </w:t>
      </w:r>
      <w:r w:rsidR="00FD08A6" w:rsidRPr="00C27AB8">
        <w:rPr>
          <w:rFonts w:eastAsia="Calibri"/>
          <w:bCs/>
        </w:rPr>
        <w:t>transportasi</w:t>
      </w:r>
      <w:r w:rsidRPr="00C27AB8">
        <w:rPr>
          <w:rFonts w:eastAsia="Calibri"/>
          <w:bCs/>
        </w:rPr>
        <w:t xml:space="preserve">, </w:t>
      </w:r>
      <w:r w:rsidR="00FD08A6" w:rsidRPr="00C27AB8">
        <w:rPr>
          <w:rFonts w:eastAsia="Calibri"/>
          <w:bCs/>
        </w:rPr>
        <w:t>Cool towel</w:t>
      </w:r>
      <w:r w:rsidRPr="00C27AB8">
        <w:rPr>
          <w:rFonts w:eastAsia="Calibri"/>
          <w:bCs/>
        </w:rPr>
        <w:t xml:space="preserve">, </w:t>
      </w:r>
      <w:r w:rsidR="00FD08A6" w:rsidRPr="00C27AB8">
        <w:rPr>
          <w:rFonts w:eastAsia="Calibri"/>
          <w:bCs/>
        </w:rPr>
        <w:t>Air mineral</w:t>
      </w:r>
      <w:r w:rsidRPr="00C27AB8">
        <w:rPr>
          <w:rFonts w:eastAsia="Calibri"/>
          <w:bCs/>
        </w:rPr>
        <w:t xml:space="preserve">, </w:t>
      </w:r>
      <w:r w:rsidR="00FD08A6" w:rsidRPr="00C27AB8">
        <w:rPr>
          <w:rFonts w:eastAsia="Calibri"/>
          <w:bCs/>
        </w:rPr>
        <w:t xml:space="preserve">Makan siang </w:t>
      </w:r>
      <w:r w:rsidRPr="00C27AB8">
        <w:rPr>
          <w:rFonts w:eastAsia="Calibri"/>
          <w:bCs/>
        </w:rPr>
        <w:t xml:space="preserve">dan Makan malam </w:t>
      </w:r>
      <w:r w:rsidR="00FD08A6" w:rsidRPr="00C27AB8">
        <w:rPr>
          <w:rFonts w:eastAsia="Calibri"/>
          <w:bCs/>
        </w:rPr>
        <w:t>sesuai dengan program</w:t>
      </w:r>
      <w:r w:rsidRPr="00C27AB8">
        <w:rPr>
          <w:rFonts w:eastAsia="Calibri"/>
          <w:bCs/>
        </w:rPr>
        <w:t xml:space="preserve">, </w:t>
      </w:r>
      <w:r w:rsidR="00FD08A6" w:rsidRPr="00C27AB8">
        <w:rPr>
          <w:rFonts w:eastAsia="Calibri"/>
          <w:bCs/>
        </w:rPr>
        <w:t>Tiket masuk obyek wisata</w:t>
      </w:r>
      <w:r w:rsidRPr="00C27AB8">
        <w:rPr>
          <w:rFonts w:eastAsia="Calibri"/>
          <w:bCs/>
        </w:rPr>
        <w:t xml:space="preserve">, </w:t>
      </w:r>
      <w:r w:rsidR="00FD08A6" w:rsidRPr="00C27AB8">
        <w:rPr>
          <w:rFonts w:eastAsia="Calibri"/>
          <w:bCs/>
        </w:rPr>
        <w:t>Donasi</w:t>
      </w:r>
      <w:r w:rsidRPr="00C27AB8">
        <w:rPr>
          <w:rFonts w:eastAsia="Calibri"/>
          <w:bCs/>
        </w:rPr>
        <w:t xml:space="preserve">, </w:t>
      </w:r>
      <w:r w:rsidR="00FD08A6" w:rsidRPr="00C27AB8">
        <w:rPr>
          <w:rFonts w:eastAsia="Calibri"/>
          <w:bCs/>
        </w:rPr>
        <w:t>Staff handling di airport</w:t>
      </w:r>
    </w:p>
    <w:p w:rsidR="0094596C" w:rsidRPr="00C27AB8" w:rsidRDefault="0094596C" w:rsidP="0094596C"/>
    <w:p w:rsidR="00F87B6A" w:rsidRDefault="0094596C" w:rsidP="0094596C">
      <w:pPr>
        <w:rPr>
          <w:lang w:val="en-US"/>
        </w:rPr>
      </w:pPr>
      <w:r w:rsidRPr="00C27AB8">
        <w:rPr>
          <w:b/>
        </w:rPr>
        <w:t xml:space="preserve">Harga tidak termasuk: </w:t>
      </w:r>
      <w:r w:rsidRPr="00C27AB8">
        <w:t xml:space="preserve">Tipping, </w:t>
      </w:r>
      <w:r w:rsidR="0043765C">
        <w:rPr>
          <w:lang w:val="en-US"/>
        </w:rPr>
        <w:t xml:space="preserve">Tiket Pesawat &amp; </w:t>
      </w:r>
      <w:r w:rsidRPr="00C27AB8">
        <w:t>Airport tax, Pengeluaran untuk sifat pribadi, Porter</w:t>
      </w:r>
    </w:p>
    <w:p w:rsidR="0043765C" w:rsidRPr="0043765C" w:rsidRDefault="0043765C" w:rsidP="0094596C">
      <w:pPr>
        <w:rPr>
          <w:lang w:val="en-US"/>
        </w:rPr>
      </w:pPr>
    </w:p>
    <w:p w:rsidR="007F4BB6" w:rsidRPr="005E4C6A" w:rsidRDefault="007F4BB6" w:rsidP="007F4BB6">
      <w:pPr>
        <w:pStyle w:val="NoSpacing"/>
        <w:rPr>
          <w:rFonts w:ascii="Times New Roman" w:hAnsi="Times New Roman"/>
          <w:b/>
          <w:i/>
          <w:sz w:val="20"/>
          <w:szCs w:val="20"/>
        </w:rPr>
      </w:pPr>
      <w:r w:rsidRPr="005E4C6A">
        <w:rPr>
          <w:rFonts w:ascii="Times New Roman" w:hAnsi="Times New Roman"/>
          <w:b/>
          <w:i/>
          <w:sz w:val="20"/>
          <w:szCs w:val="20"/>
        </w:rPr>
        <w:t>Note : Subject to Change</w:t>
      </w:r>
    </w:p>
    <w:p w:rsidR="007F4BB6" w:rsidRPr="00F87B6A" w:rsidRDefault="007F4BB6" w:rsidP="0094596C">
      <w:pPr>
        <w:rPr>
          <w:lang w:val="en-US"/>
        </w:rPr>
      </w:pPr>
    </w:p>
    <w:sectPr w:rsidR="007F4BB6" w:rsidRPr="00F87B6A" w:rsidSect="007F4BB6">
      <w:headerReference w:type="default" r:id="rId7"/>
      <w:footerReference w:type="default" r:id="rId8"/>
      <w:pgSz w:w="12240" w:h="20160" w:code="5"/>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2552" w:rsidRDefault="009D2552" w:rsidP="007F4BB6">
      <w:pPr>
        <w:spacing w:line="240" w:lineRule="auto"/>
      </w:pPr>
      <w:r>
        <w:separator/>
      </w:r>
    </w:p>
  </w:endnote>
  <w:endnote w:type="continuationSeparator" w:id="0">
    <w:p w:rsidR="009D2552" w:rsidRDefault="009D2552" w:rsidP="007F4BB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ndara">
    <w:panose1 w:val="020E0502030303020204"/>
    <w:charset w:val="00"/>
    <w:family w:val="swiss"/>
    <w:pitch w:val="variable"/>
    <w:sig w:usb0="A00002EF" w:usb1="4000204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4BB6" w:rsidRPr="005E4C6A" w:rsidRDefault="007F4BB6" w:rsidP="007F4BB6">
    <w:pPr>
      <w:pStyle w:val="Footer"/>
      <w:jc w:val="center"/>
      <w:rPr>
        <w:sz w:val="22"/>
        <w:szCs w:val="22"/>
      </w:rPr>
    </w:pPr>
    <w:r w:rsidRPr="005E4C6A">
      <w:rPr>
        <w:sz w:val="22"/>
        <w:szCs w:val="22"/>
      </w:rPr>
      <w:t>Office : Jl. Mangga No 41B Telp. 0761 – 29076. 085278111165 / 0811753409, Fax: 0761 29076</w:t>
    </w:r>
  </w:p>
  <w:p w:rsidR="007F4BB6" w:rsidRPr="005E4C6A" w:rsidRDefault="007F4BB6" w:rsidP="007F4BB6">
    <w:pPr>
      <w:pStyle w:val="Footer"/>
      <w:jc w:val="center"/>
      <w:rPr>
        <w:sz w:val="22"/>
        <w:szCs w:val="22"/>
      </w:rPr>
    </w:pPr>
    <w:r w:rsidRPr="005E4C6A">
      <w:rPr>
        <w:sz w:val="22"/>
        <w:szCs w:val="22"/>
      </w:rPr>
      <w:t xml:space="preserve">Pekanbaru, Riau. Email: </w:t>
    </w:r>
    <w:hyperlink r:id="rId1" w:history="1">
      <w:r w:rsidRPr="00C605DE">
        <w:rPr>
          <w:rStyle w:val="Hyperlink"/>
          <w:sz w:val="22"/>
          <w:szCs w:val="22"/>
        </w:rPr>
        <w:t>shirotoljannah@gmail.com</w:t>
      </w:r>
    </w:hyperlink>
    <w:r>
      <w:rPr>
        <w:sz w:val="22"/>
        <w:szCs w:val="22"/>
      </w:rPr>
      <w:t xml:space="preserve"> </w:t>
    </w:r>
    <w:r w:rsidRPr="005E4C6A">
      <w:rPr>
        <w:sz w:val="22"/>
        <w:szCs w:val="22"/>
      </w:rPr>
      <w:t xml:space="preserve"> // </w:t>
    </w:r>
    <w:hyperlink r:id="rId2" w:history="1">
      <w:r w:rsidRPr="00C605DE">
        <w:rPr>
          <w:rStyle w:val="Hyperlink"/>
          <w:sz w:val="22"/>
          <w:szCs w:val="22"/>
        </w:rPr>
        <w:t>info@travelhebat.com</w:t>
      </w:r>
    </w:hyperlink>
    <w:r>
      <w:rPr>
        <w:sz w:val="22"/>
        <w:szCs w:val="22"/>
      </w:rPr>
      <w:t xml:space="preserve"> </w:t>
    </w:r>
    <w:r w:rsidRPr="005E4C6A">
      <w:rPr>
        <w:sz w:val="22"/>
        <w:szCs w:val="22"/>
      </w:rPr>
      <w:t xml:space="preserve"> // </w:t>
    </w:r>
    <w:hyperlink r:id="rId3" w:history="1">
      <w:r w:rsidRPr="00C605DE">
        <w:rPr>
          <w:rStyle w:val="Hyperlink"/>
          <w:sz w:val="22"/>
          <w:szCs w:val="22"/>
        </w:rPr>
        <w:t>www.travelhebat.com</w:t>
      </w:r>
    </w:hyperlink>
    <w:r>
      <w:rPr>
        <w:sz w:val="22"/>
        <w:szCs w:val="22"/>
      </w:rPr>
      <w:t xml:space="preserve"> </w:t>
    </w:r>
  </w:p>
  <w:p w:rsidR="007F4BB6" w:rsidRDefault="007F4BB6" w:rsidP="007F4BB6">
    <w:pPr>
      <w:pStyle w:val="Footer"/>
    </w:pPr>
  </w:p>
  <w:p w:rsidR="007F4BB6" w:rsidRPr="007F4BB6" w:rsidRDefault="007F4BB6">
    <w:pPr>
      <w:pStyle w:val="Footer"/>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2552" w:rsidRDefault="009D2552" w:rsidP="007F4BB6">
      <w:pPr>
        <w:spacing w:line="240" w:lineRule="auto"/>
      </w:pPr>
      <w:r>
        <w:separator/>
      </w:r>
    </w:p>
  </w:footnote>
  <w:footnote w:type="continuationSeparator" w:id="0">
    <w:p w:rsidR="009D2552" w:rsidRDefault="009D2552" w:rsidP="007F4BB6">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4BB6" w:rsidRDefault="007F4BB6">
    <w:pPr>
      <w:pStyle w:val="Header"/>
    </w:pPr>
    <w:r w:rsidRPr="007F4BB6">
      <w:drawing>
        <wp:anchor distT="0" distB="0" distL="114300" distR="114300" simplePos="0" relativeHeight="251659264" behindDoc="0" locked="0" layoutInCell="1" allowOverlap="1">
          <wp:simplePos x="0" y="0"/>
          <wp:positionH relativeFrom="column">
            <wp:posOffset>-764721</wp:posOffset>
          </wp:positionH>
          <wp:positionV relativeFrom="paragraph">
            <wp:posOffset>-195943</wp:posOffset>
          </wp:positionV>
          <wp:extent cx="7264853" cy="783772"/>
          <wp:effectExtent l="19050" t="0" r="9525" b="0"/>
          <wp:wrapThrough wrapText="bothSides">
            <wp:wrapPolygon edited="0">
              <wp:start x="-57" y="0"/>
              <wp:lineTo x="-57" y="21073"/>
              <wp:lineTo x="21628" y="21073"/>
              <wp:lineTo x="21628" y="0"/>
              <wp:lineTo x="-57" y="0"/>
            </wp:wrapPolygon>
          </wp:wrapThrough>
          <wp:docPr id="3" name="Picture 1" descr="D:\kops sj\kop sj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kops sj\kop sj 3.jpg"/>
                  <pic:cNvPicPr>
                    <a:picLocks noChangeAspect="1" noChangeArrowheads="1"/>
                  </pic:cNvPicPr>
                </pic:nvPicPr>
                <pic:blipFill>
                  <a:blip r:embed="rId1"/>
                  <a:srcRect/>
                  <a:stretch>
                    <a:fillRect/>
                  </a:stretch>
                </pic:blipFill>
                <pic:spPr bwMode="auto">
                  <a:xfrm>
                    <a:off x="0" y="0"/>
                    <a:ext cx="7267575" cy="781050"/>
                  </a:xfrm>
                  <a:prstGeom prst="rect">
                    <a:avLst/>
                  </a:prstGeom>
                  <a:no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305022"/>
    <w:multiLevelType w:val="hybridMultilevel"/>
    <w:tmpl w:val="F6326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FD08A6"/>
    <w:rsid w:val="00152FFF"/>
    <w:rsid w:val="002622B7"/>
    <w:rsid w:val="00436ACB"/>
    <w:rsid w:val="0043765C"/>
    <w:rsid w:val="005F1B2F"/>
    <w:rsid w:val="00627D24"/>
    <w:rsid w:val="007447EF"/>
    <w:rsid w:val="007F4BB6"/>
    <w:rsid w:val="008A2D82"/>
    <w:rsid w:val="008B73C3"/>
    <w:rsid w:val="0094596C"/>
    <w:rsid w:val="009D2552"/>
    <w:rsid w:val="00B524EF"/>
    <w:rsid w:val="00C27AB8"/>
    <w:rsid w:val="00E63506"/>
    <w:rsid w:val="00F5477E"/>
    <w:rsid w:val="00F87B6A"/>
    <w:rsid w:val="00FD08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2FFF"/>
    <w:rPr>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596C"/>
    <w:pPr>
      <w:ind w:left="720"/>
      <w:contextualSpacing/>
    </w:pPr>
  </w:style>
  <w:style w:type="paragraph" w:styleId="NoSpacing">
    <w:name w:val="No Spacing"/>
    <w:uiPriority w:val="1"/>
    <w:qFormat/>
    <w:rsid w:val="007F4BB6"/>
    <w:pPr>
      <w:spacing w:line="240" w:lineRule="auto"/>
      <w:jc w:val="left"/>
    </w:pPr>
    <w:rPr>
      <w:rFonts w:ascii="Calibri" w:eastAsia="Calibri" w:hAnsi="Calibri"/>
      <w:sz w:val="22"/>
      <w:szCs w:val="22"/>
    </w:rPr>
  </w:style>
  <w:style w:type="paragraph" w:styleId="Header">
    <w:name w:val="header"/>
    <w:basedOn w:val="Normal"/>
    <w:link w:val="HeaderChar"/>
    <w:uiPriority w:val="99"/>
    <w:semiHidden/>
    <w:unhideWhenUsed/>
    <w:rsid w:val="007F4BB6"/>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7F4BB6"/>
    <w:rPr>
      <w:lang w:val="id-ID"/>
    </w:rPr>
  </w:style>
  <w:style w:type="paragraph" w:styleId="Footer">
    <w:name w:val="footer"/>
    <w:basedOn w:val="Normal"/>
    <w:link w:val="FooterChar"/>
    <w:uiPriority w:val="99"/>
    <w:unhideWhenUsed/>
    <w:rsid w:val="007F4BB6"/>
    <w:pPr>
      <w:tabs>
        <w:tab w:val="center" w:pos="4680"/>
        <w:tab w:val="right" w:pos="9360"/>
      </w:tabs>
      <w:spacing w:line="240" w:lineRule="auto"/>
    </w:pPr>
  </w:style>
  <w:style w:type="character" w:customStyle="1" w:styleId="FooterChar">
    <w:name w:val="Footer Char"/>
    <w:basedOn w:val="DefaultParagraphFont"/>
    <w:link w:val="Footer"/>
    <w:uiPriority w:val="99"/>
    <w:rsid w:val="007F4BB6"/>
    <w:rPr>
      <w:lang w:val="id-ID"/>
    </w:rPr>
  </w:style>
  <w:style w:type="character" w:styleId="Hyperlink">
    <w:name w:val="Hyperlink"/>
    <w:basedOn w:val="DefaultParagraphFont"/>
    <w:uiPriority w:val="99"/>
    <w:unhideWhenUsed/>
    <w:rsid w:val="007F4BB6"/>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www.travelhebat.com" TargetMode="External"/><Relationship Id="rId2" Type="http://schemas.openxmlformats.org/officeDocument/2006/relationships/hyperlink" Target="mailto:info@travelhebat.com" TargetMode="External"/><Relationship Id="rId1" Type="http://schemas.openxmlformats.org/officeDocument/2006/relationships/hyperlink" Target="mailto:shirotoljannah@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399</Words>
  <Characters>2277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Mobile: 0985.607.656</Company>
  <LinksUpToDate>false</LinksUpToDate>
  <CharactersWithSpaces>2671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Lê Hiếu</dc:creator>
  <cp:keywords/>
  <dc:description/>
  <cp:lastModifiedBy>Lê Hiếu</cp:lastModifiedBy>
  <cp:revision>6</cp:revision>
  <dcterms:created xsi:type="dcterms:W3CDTF">2014-08-29T09:25:00Z</dcterms:created>
  <dcterms:modified xsi:type="dcterms:W3CDTF">2014-09-05T07:16:00Z</dcterms:modified>
</cp:coreProperties>
</file>